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4E" w:rsidRDefault="008D09A8" w:rsidP="00526B10">
      <w:pPr>
        <w:jc w:val="right"/>
        <w:rPr>
          <w:color w:val="000000"/>
        </w:rPr>
      </w:pPr>
      <w:r>
        <w:rPr>
          <w:rFonts w:hint="eastAsia"/>
          <w:color w:val="000000"/>
        </w:rPr>
        <w:t>2020</w:t>
      </w:r>
      <w:r w:rsidR="0097604E" w:rsidRPr="004610FE">
        <w:rPr>
          <w:rFonts w:hint="eastAsia"/>
          <w:color w:val="000000"/>
        </w:rPr>
        <w:t>年</w:t>
      </w:r>
      <w:r w:rsidR="00AD69D5">
        <w:rPr>
          <w:rFonts w:hint="eastAsia"/>
          <w:color w:val="000000"/>
        </w:rPr>
        <w:t>６</w:t>
      </w:r>
      <w:r w:rsidR="0097604E" w:rsidRPr="004610FE">
        <w:rPr>
          <w:rFonts w:hint="eastAsia"/>
          <w:color w:val="000000"/>
        </w:rPr>
        <w:t>月</w:t>
      </w:r>
      <w:r w:rsidR="00B36C50">
        <w:rPr>
          <w:rFonts w:hint="eastAsia"/>
          <w:color w:val="000000"/>
        </w:rPr>
        <w:t>吉日</w:t>
      </w:r>
    </w:p>
    <w:p w:rsidR="0036038F" w:rsidRPr="004610FE" w:rsidRDefault="0036038F" w:rsidP="00526B10">
      <w:pPr>
        <w:jc w:val="right"/>
        <w:rPr>
          <w:color w:val="000000"/>
        </w:rPr>
      </w:pPr>
      <w:r>
        <w:rPr>
          <w:rFonts w:hint="eastAsia"/>
          <w:color w:val="000000"/>
        </w:rPr>
        <w:t>特定非営利活動法人学習開発研究所</w:t>
      </w:r>
    </w:p>
    <w:p w:rsidR="0097604E" w:rsidRDefault="008D09A8" w:rsidP="0036038F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高橋</w:t>
      </w:r>
      <w:r w:rsidR="0036038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参吉</w:t>
      </w:r>
    </w:p>
    <w:p w:rsidR="00925709" w:rsidRDefault="00925709" w:rsidP="00925709">
      <w:pPr>
        <w:jc w:val="right"/>
        <w:rPr>
          <w:color w:val="000000"/>
        </w:rPr>
      </w:pPr>
    </w:p>
    <w:p w:rsidR="0036038F" w:rsidRDefault="0036038F" w:rsidP="0036038F">
      <w:pPr>
        <w:jc w:val="right"/>
        <w:rPr>
          <w:color w:val="000000"/>
        </w:rPr>
      </w:pPr>
    </w:p>
    <w:p w:rsidR="0097604E" w:rsidRDefault="00C140A7" w:rsidP="0097604E">
      <w:pPr>
        <w:pStyle w:val="131"/>
        <w:ind w:leftChars="0" w:left="420"/>
        <w:jc w:val="center"/>
        <w:rPr>
          <w:color w:val="000000"/>
        </w:rPr>
      </w:pPr>
      <w:r>
        <w:rPr>
          <w:rFonts w:hint="eastAsia"/>
          <w:color w:val="000000"/>
        </w:rPr>
        <w:t>ILD</w:t>
      </w:r>
      <w:r w:rsidR="0097604E" w:rsidRPr="004610FE">
        <w:rPr>
          <w:rFonts w:hint="eastAsia"/>
          <w:color w:val="000000"/>
        </w:rPr>
        <w:t>研究助成</w:t>
      </w:r>
      <w:r w:rsidR="00760DF4">
        <w:rPr>
          <w:rFonts w:hint="eastAsia"/>
          <w:color w:val="000000"/>
        </w:rPr>
        <w:t>事業</w:t>
      </w:r>
      <w:r w:rsidR="0097604E" w:rsidRPr="004610FE">
        <w:rPr>
          <w:rFonts w:hint="eastAsia"/>
          <w:color w:val="000000"/>
        </w:rPr>
        <w:t>の</w:t>
      </w:r>
      <w:r w:rsidR="00627E76" w:rsidRPr="004610FE">
        <w:rPr>
          <w:rFonts w:hint="eastAsia"/>
          <w:color w:val="000000"/>
        </w:rPr>
        <w:t>募集</w:t>
      </w:r>
      <w:r w:rsidR="0097604E" w:rsidRPr="004610FE">
        <w:rPr>
          <w:rFonts w:hint="eastAsia"/>
          <w:color w:val="000000"/>
        </w:rPr>
        <w:t>について</w:t>
      </w:r>
    </w:p>
    <w:p w:rsidR="00925709" w:rsidRDefault="00925709" w:rsidP="0097604E">
      <w:pPr>
        <w:pStyle w:val="131"/>
        <w:ind w:leftChars="0" w:left="420"/>
        <w:jc w:val="center"/>
        <w:rPr>
          <w:color w:val="000000"/>
        </w:rPr>
      </w:pPr>
    </w:p>
    <w:p w:rsidR="0036038F" w:rsidRPr="00760DF4" w:rsidRDefault="0036038F" w:rsidP="0097604E">
      <w:pPr>
        <w:pStyle w:val="131"/>
        <w:ind w:leftChars="0" w:left="420"/>
        <w:jc w:val="center"/>
        <w:rPr>
          <w:color w:val="000000"/>
        </w:rPr>
      </w:pPr>
    </w:p>
    <w:p w:rsidR="0097604E" w:rsidRDefault="00760DF4" w:rsidP="0097604E">
      <w:pPr>
        <w:jc w:val="left"/>
        <w:rPr>
          <w:color w:val="000000"/>
        </w:rPr>
      </w:pPr>
      <w:r>
        <w:rPr>
          <w:rFonts w:hint="eastAsia"/>
          <w:color w:val="000000"/>
        </w:rPr>
        <w:t>特定非営利活動法人学習開発研究所（以下</w:t>
      </w:r>
      <w:r>
        <w:rPr>
          <w:rFonts w:hint="eastAsia"/>
          <w:color w:val="000000"/>
        </w:rPr>
        <w:t>ILD</w:t>
      </w:r>
      <w:r>
        <w:rPr>
          <w:rFonts w:hint="eastAsia"/>
          <w:color w:val="000000"/>
        </w:rPr>
        <w:t>）では標記につき以下要領で研究助成事業の募集を行います。皆さまのご応募をお待ちしております。</w:t>
      </w:r>
    </w:p>
    <w:p w:rsidR="00760DF4" w:rsidRDefault="00760DF4" w:rsidP="0097604E">
      <w:pPr>
        <w:jc w:val="left"/>
        <w:rPr>
          <w:color w:val="000000"/>
        </w:rPr>
      </w:pPr>
    </w:p>
    <w:p w:rsidR="00342107" w:rsidRDefault="00342107" w:rsidP="0097604E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１．募集する内容</w:t>
      </w:r>
    </w:p>
    <w:p w:rsidR="00342107" w:rsidRPr="00342107" w:rsidRDefault="00342107" w:rsidP="00342107">
      <w:pPr>
        <w:ind w:leftChars="204" w:left="424"/>
        <w:jc w:val="left"/>
        <w:rPr>
          <w:color w:val="000000"/>
        </w:rPr>
      </w:pPr>
      <w:r w:rsidRPr="00342107">
        <w:rPr>
          <w:rFonts w:hint="eastAsia"/>
          <w:color w:val="000000"/>
        </w:rPr>
        <w:t>下記</w:t>
      </w:r>
      <w:r w:rsidR="008D09A8">
        <w:rPr>
          <w:rFonts w:hint="eastAsia"/>
          <w:color w:val="000000"/>
        </w:rPr>
        <w:t>３つの</w:t>
      </w:r>
      <w:r w:rsidRPr="00342107">
        <w:rPr>
          <w:rFonts w:hint="eastAsia"/>
          <w:color w:val="000000"/>
        </w:rPr>
        <w:t>テーマ</w:t>
      </w:r>
      <w:r w:rsidR="008D09A8">
        <w:rPr>
          <w:rFonts w:hint="eastAsia"/>
          <w:color w:val="000000"/>
        </w:rPr>
        <w:t>のいずれか</w:t>
      </w:r>
      <w:r w:rsidRPr="00342107">
        <w:rPr>
          <w:rFonts w:hint="eastAsia"/>
          <w:color w:val="000000"/>
        </w:rPr>
        <w:t>に沿った実践研究</w:t>
      </w:r>
    </w:p>
    <w:p w:rsidR="00342107" w:rsidRDefault="008D09A8" w:rsidP="008D09A8">
      <w:pPr>
        <w:numPr>
          <w:ilvl w:val="0"/>
          <w:numId w:val="6"/>
        </w:numPr>
        <w:ind w:left="993" w:hanging="284"/>
        <w:jc w:val="left"/>
        <w:rPr>
          <w:color w:val="000000"/>
        </w:rPr>
      </w:pPr>
      <w:r>
        <w:rPr>
          <w:rFonts w:hint="eastAsia"/>
          <w:color w:val="000000"/>
        </w:rPr>
        <w:t>『主体的・対話的で深い学び』に対応した学習方法の開発研究</w:t>
      </w:r>
    </w:p>
    <w:p w:rsidR="008D09A8" w:rsidRDefault="008D09A8" w:rsidP="008D09A8">
      <w:pPr>
        <w:numPr>
          <w:ilvl w:val="0"/>
          <w:numId w:val="6"/>
        </w:numPr>
        <w:ind w:left="993" w:hanging="284"/>
        <w:jc w:val="left"/>
        <w:rPr>
          <w:color w:val="000000"/>
        </w:rPr>
      </w:pPr>
      <w:r w:rsidRPr="008D09A8">
        <w:rPr>
          <w:rFonts w:hint="eastAsia"/>
          <w:color w:val="000000"/>
        </w:rPr>
        <w:t>新学習指導要領に対応した学習方法の開発研究</w:t>
      </w:r>
    </w:p>
    <w:p w:rsidR="008D09A8" w:rsidRPr="008D09A8" w:rsidRDefault="008D09A8" w:rsidP="008D09A8">
      <w:pPr>
        <w:numPr>
          <w:ilvl w:val="0"/>
          <w:numId w:val="6"/>
        </w:numPr>
        <w:ind w:left="993" w:hanging="284"/>
        <w:jc w:val="left"/>
        <w:rPr>
          <w:color w:val="000000"/>
        </w:rPr>
      </w:pPr>
      <w:r w:rsidRPr="008D09A8">
        <w:rPr>
          <w:rFonts w:hint="eastAsia"/>
          <w:color w:val="000000"/>
        </w:rPr>
        <w:t>オンラインでの教育に対応した授業方法の開発研究」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２．期間</w:t>
      </w:r>
    </w:p>
    <w:p w:rsidR="00342107" w:rsidRPr="00342107" w:rsidRDefault="00342107" w:rsidP="008D09A8">
      <w:pPr>
        <w:ind w:leftChars="204" w:left="424"/>
        <w:jc w:val="left"/>
        <w:rPr>
          <w:color w:val="000000"/>
        </w:rPr>
      </w:pPr>
      <w:r w:rsidRPr="00342107">
        <w:rPr>
          <w:rFonts w:hint="eastAsia"/>
          <w:color w:val="000000"/>
        </w:rPr>
        <w:t>20</w:t>
      </w:r>
      <w:r w:rsidR="008D09A8">
        <w:rPr>
          <w:color w:val="000000"/>
        </w:rPr>
        <w:t>20</w:t>
      </w:r>
      <w:r w:rsidRPr="00342107">
        <w:rPr>
          <w:rFonts w:hint="eastAsia"/>
          <w:color w:val="000000"/>
        </w:rPr>
        <w:t>年（</w:t>
      </w:r>
      <w:r w:rsidR="008D09A8">
        <w:rPr>
          <w:rFonts w:hint="eastAsia"/>
          <w:color w:val="000000"/>
        </w:rPr>
        <w:t>令和２</w:t>
      </w:r>
      <w:r w:rsidRPr="00342107">
        <w:rPr>
          <w:rFonts w:hint="eastAsia"/>
          <w:color w:val="000000"/>
        </w:rPr>
        <w:t>年）９月</w:t>
      </w:r>
      <w:r w:rsidR="00766451">
        <w:rPr>
          <w:rFonts w:hint="eastAsia"/>
          <w:color w:val="000000"/>
        </w:rPr>
        <w:t xml:space="preserve"> </w:t>
      </w:r>
      <w:r w:rsidRPr="00342107">
        <w:rPr>
          <w:rFonts w:hint="eastAsia"/>
          <w:color w:val="000000"/>
        </w:rPr>
        <w:t>〜</w:t>
      </w:r>
      <w:r w:rsidR="00766451">
        <w:rPr>
          <w:rFonts w:hint="eastAsia"/>
          <w:color w:val="000000"/>
        </w:rPr>
        <w:t xml:space="preserve"> </w:t>
      </w:r>
      <w:r w:rsidRPr="00342107">
        <w:rPr>
          <w:color w:val="000000"/>
        </w:rPr>
        <w:t>20</w:t>
      </w:r>
      <w:r w:rsidR="008D09A8">
        <w:rPr>
          <w:color w:val="000000"/>
        </w:rPr>
        <w:t>2</w:t>
      </w:r>
      <w:r w:rsidR="00163FC7">
        <w:rPr>
          <w:color w:val="000000"/>
        </w:rPr>
        <w:t>1</w:t>
      </w:r>
      <w:r w:rsidRPr="00342107">
        <w:rPr>
          <w:rFonts w:hint="eastAsia"/>
          <w:color w:val="000000"/>
        </w:rPr>
        <w:t>年（</w:t>
      </w:r>
      <w:r w:rsidR="008D09A8">
        <w:rPr>
          <w:rFonts w:hint="eastAsia"/>
          <w:color w:val="000000"/>
        </w:rPr>
        <w:t>令和</w:t>
      </w:r>
      <w:r w:rsidR="00163FC7">
        <w:rPr>
          <w:rFonts w:hint="eastAsia"/>
          <w:color w:val="000000"/>
        </w:rPr>
        <w:t>3</w:t>
      </w:r>
      <w:r w:rsidRPr="00342107">
        <w:rPr>
          <w:rFonts w:hint="eastAsia"/>
          <w:color w:val="000000"/>
        </w:rPr>
        <w:t>年）</w:t>
      </w:r>
      <w:r w:rsidRPr="00342107">
        <w:rPr>
          <w:color w:val="000000"/>
        </w:rPr>
        <w:t>12</w:t>
      </w:r>
      <w:r w:rsidRPr="00342107">
        <w:rPr>
          <w:rFonts w:hint="eastAsia"/>
          <w:color w:val="000000"/>
        </w:rPr>
        <w:t>月</w:t>
      </w:r>
      <w:r w:rsidRPr="00342107">
        <w:rPr>
          <w:color w:val="000000"/>
        </w:rPr>
        <w:t>31</w:t>
      </w:r>
      <w:r w:rsidRPr="00342107">
        <w:rPr>
          <w:rFonts w:hint="eastAsia"/>
          <w:color w:val="000000"/>
        </w:rPr>
        <w:t>日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３．助成金額</w:t>
      </w:r>
    </w:p>
    <w:p w:rsidR="00342107" w:rsidRDefault="006C0D46" w:rsidP="008D09A8">
      <w:pPr>
        <w:ind w:leftChars="204" w:left="424"/>
        <w:jc w:val="left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テーマにつき</w:t>
      </w:r>
      <w:r w:rsidR="00342107" w:rsidRPr="00342107">
        <w:rPr>
          <w:rFonts w:hint="eastAsia"/>
          <w:color w:val="000000"/>
        </w:rPr>
        <w:t>上限</w:t>
      </w:r>
      <w:r w:rsidR="009365CA">
        <w:rPr>
          <w:rFonts w:hint="eastAsia"/>
          <w:color w:val="000000"/>
        </w:rPr>
        <w:t>２</w:t>
      </w:r>
      <w:r w:rsidR="00342107" w:rsidRPr="00342107">
        <w:rPr>
          <w:rFonts w:hint="eastAsia"/>
          <w:color w:val="000000"/>
        </w:rPr>
        <w:t>０万円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４．応募資格と成果発表</w:t>
      </w:r>
    </w:p>
    <w:p w:rsidR="00342107" w:rsidRPr="00342107" w:rsidRDefault="00342107" w:rsidP="00C06700">
      <w:pPr>
        <w:ind w:left="565" w:hangingChars="272" w:hanging="565"/>
        <w:jc w:val="left"/>
        <w:rPr>
          <w:color w:val="000000"/>
        </w:rPr>
      </w:pPr>
      <w:r w:rsidRPr="00342107">
        <w:rPr>
          <w:rFonts w:hint="eastAsia"/>
          <w:color w:val="000000"/>
        </w:rPr>
        <w:t>（１）教員・研修担当者・生涯学習に関心を持つ学生グループなどの組織（</w:t>
      </w:r>
      <w:r w:rsidRPr="00342107">
        <w:rPr>
          <w:rFonts w:hint="eastAsia"/>
          <w:color w:val="000000"/>
        </w:rPr>
        <w:t>3</w:t>
      </w:r>
      <w:r w:rsidR="00766451">
        <w:rPr>
          <w:rFonts w:hint="eastAsia"/>
          <w:color w:val="000000"/>
        </w:rPr>
        <w:t>～</w:t>
      </w:r>
      <w:r w:rsidRPr="00342107">
        <w:rPr>
          <w:rFonts w:hint="eastAsia"/>
          <w:color w:val="000000"/>
        </w:rPr>
        <w:t>5</w:t>
      </w:r>
      <w:r w:rsidRPr="00342107">
        <w:rPr>
          <w:rFonts w:hint="eastAsia"/>
          <w:color w:val="000000"/>
        </w:rPr>
        <w:t>名程度）による開発研究とする。</w:t>
      </w:r>
      <w:r w:rsidR="00C06700">
        <w:rPr>
          <w:rFonts w:hint="eastAsia"/>
          <w:color w:val="000000"/>
        </w:rPr>
        <w:t>なお研究代表者は</w:t>
      </w:r>
      <w:r w:rsidR="00C06700" w:rsidRPr="00342107">
        <w:rPr>
          <w:rFonts w:hint="eastAsia"/>
          <w:color w:val="000000"/>
        </w:rPr>
        <w:t>NPO</w:t>
      </w:r>
      <w:r w:rsidR="00C06700">
        <w:rPr>
          <w:rFonts w:hint="eastAsia"/>
          <w:color w:val="000000"/>
        </w:rPr>
        <w:t>法人学習開発研究所（以下</w:t>
      </w:r>
      <w:r w:rsidR="00C06700">
        <w:rPr>
          <w:rFonts w:hint="eastAsia"/>
          <w:color w:val="000000"/>
        </w:rPr>
        <w:t>ILD</w:t>
      </w:r>
      <w:r w:rsidR="00C06700">
        <w:rPr>
          <w:rFonts w:hint="eastAsia"/>
          <w:color w:val="000000"/>
        </w:rPr>
        <w:t>と呼ぶ）の会員もしくは賛助会員であること。</w:t>
      </w:r>
    </w:p>
    <w:p w:rsidR="00342107" w:rsidRPr="00342107" w:rsidRDefault="00342107" w:rsidP="00342107">
      <w:pPr>
        <w:ind w:left="565" w:hangingChars="272" w:hanging="565"/>
        <w:jc w:val="left"/>
        <w:rPr>
          <w:color w:val="000000"/>
        </w:rPr>
      </w:pPr>
      <w:r w:rsidRPr="00342107">
        <w:rPr>
          <w:rFonts w:hint="eastAsia"/>
          <w:color w:val="000000"/>
        </w:rPr>
        <w:t>（２）研究推進などのために、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の所員あるいは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会員に支援を要請することができる。この場合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の遠隔組織学習の研究に協力する。</w:t>
      </w:r>
    </w:p>
    <w:p w:rsidR="00342107" w:rsidRPr="00342107" w:rsidRDefault="00342107" w:rsidP="00342107">
      <w:pPr>
        <w:ind w:left="565" w:hangingChars="272" w:hanging="565"/>
        <w:jc w:val="left"/>
        <w:rPr>
          <w:color w:val="000000"/>
        </w:rPr>
      </w:pPr>
      <w:r w:rsidRPr="00342107">
        <w:rPr>
          <w:rFonts w:hint="eastAsia"/>
          <w:color w:val="000000"/>
        </w:rPr>
        <w:t>（３）研究終了後の１年以内に研究会に類する公共の場で発表する。成果物は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も活用できるものとする。また収支決算と領収書を提出する。</w:t>
      </w: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（４）成果物が印刷物であるときは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のホームページから参照できるように公開する。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５．応募方法と申請期限　他</w:t>
      </w:r>
    </w:p>
    <w:p w:rsidR="00342107" w:rsidRDefault="00342107" w:rsidP="00342107">
      <w:pPr>
        <w:pStyle w:val="131"/>
        <w:ind w:leftChars="0" w:left="420"/>
        <w:jc w:val="left"/>
        <w:rPr>
          <w:color w:val="000000"/>
        </w:rPr>
      </w:pPr>
      <w:r w:rsidRPr="004610FE">
        <w:rPr>
          <w:rFonts w:hint="eastAsia"/>
          <w:color w:val="000000"/>
        </w:rPr>
        <w:t>①応募申請書は</w:t>
      </w:r>
      <w:r>
        <w:rPr>
          <w:rFonts w:hint="eastAsia"/>
          <w:color w:val="000000"/>
        </w:rPr>
        <w:t>３ページ目以降の様式を利用する。</w:t>
      </w:r>
    </w:p>
    <w:p w:rsidR="00342107" w:rsidRDefault="00342107" w:rsidP="00342107">
      <w:pPr>
        <w:pStyle w:val="131"/>
        <w:ind w:leftChars="203" w:left="704" w:hanging="282"/>
        <w:jc w:val="left"/>
        <w:rPr>
          <w:color w:val="000000"/>
        </w:rPr>
      </w:pPr>
      <w:r>
        <w:rPr>
          <w:rFonts w:hint="eastAsia"/>
          <w:color w:val="000000"/>
        </w:rPr>
        <w:t>②申請期限は</w:t>
      </w:r>
      <w:r w:rsidR="008D09A8">
        <w:rPr>
          <w:rFonts w:hint="eastAsia"/>
          <w:color w:val="000000"/>
        </w:rPr>
        <w:t>令和</w:t>
      </w:r>
      <w:r w:rsidR="00C06700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 w:rsidR="00C06700"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月</w:t>
      </w:r>
      <w:r w:rsidR="00C06700" w:rsidRPr="00AD69D5">
        <w:rPr>
          <w:rFonts w:hint="eastAsia"/>
          <w:color w:val="000000"/>
        </w:rPr>
        <w:t>1</w:t>
      </w:r>
      <w:r w:rsidR="00FB3C7B" w:rsidRPr="00AD69D5">
        <w:rPr>
          <w:rFonts w:hint="eastAsia"/>
          <w:color w:val="000000"/>
        </w:rPr>
        <w:t>7</w:t>
      </w:r>
      <w:r w:rsidRPr="00AD69D5">
        <w:rPr>
          <w:rFonts w:hint="eastAsia"/>
          <w:color w:val="000000"/>
        </w:rPr>
        <w:t>日（</w:t>
      </w:r>
      <w:r w:rsidR="008D09A8" w:rsidRPr="009365CA">
        <w:rPr>
          <w:rFonts w:hint="eastAsia"/>
        </w:rPr>
        <w:t>月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時迄とし、</w:t>
      </w:r>
      <w:r w:rsidR="00AD69D5">
        <w:rPr>
          <w:rFonts w:hint="eastAsia"/>
          <w:color w:val="000000"/>
        </w:rPr>
        <w:t>下記</w:t>
      </w:r>
      <w:r>
        <w:rPr>
          <w:rFonts w:hint="eastAsia"/>
          <w:color w:val="000000"/>
        </w:rPr>
        <w:t>メールアドレスに</w:t>
      </w:r>
      <w:r w:rsidR="00C06700">
        <w:rPr>
          <w:rFonts w:hint="eastAsia"/>
          <w:color w:val="000000"/>
        </w:rPr>
        <w:t>応募</w:t>
      </w:r>
      <w:r w:rsidR="00AD69D5">
        <w:rPr>
          <w:rFonts w:hint="eastAsia"/>
          <w:color w:val="000000"/>
        </w:rPr>
        <w:t>ファイルを添付して</w:t>
      </w:r>
      <w:r>
        <w:rPr>
          <w:rFonts w:hint="eastAsia"/>
          <w:color w:val="000000"/>
        </w:rPr>
        <w:t>提出する。</w:t>
      </w:r>
    </w:p>
    <w:p w:rsidR="00342107" w:rsidRDefault="00342107" w:rsidP="006C0D46">
      <w:pPr>
        <w:pStyle w:val="131"/>
        <w:ind w:leftChars="503" w:left="1328" w:hanging="282"/>
        <w:jc w:val="left"/>
        <w:rPr>
          <w:color w:val="000000"/>
        </w:rPr>
      </w:pPr>
      <w:r>
        <w:rPr>
          <w:rFonts w:hint="eastAsia"/>
          <w:color w:val="000000"/>
        </w:rPr>
        <w:t xml:space="preserve">専用メールアドレス　：　</w:t>
      </w:r>
      <w:r w:rsidR="007E62C0">
        <w:rPr>
          <w:rFonts w:hint="eastAsia"/>
          <w:color w:val="000000"/>
        </w:rPr>
        <w:t>sec</w:t>
      </w:r>
      <w:r w:rsidR="007E62C0" w:rsidRPr="009365CA">
        <w:rPr>
          <w:rFonts w:hint="eastAsia"/>
        </w:rPr>
        <w:t>★</w:t>
      </w:r>
      <w:r w:rsidRPr="009365CA">
        <w:rPr>
          <w:rFonts w:hint="eastAsia"/>
        </w:rPr>
        <w:t>u-manabi.org</w:t>
      </w:r>
      <w:r w:rsidR="007E62C0" w:rsidRPr="009365CA">
        <w:rPr>
          <w:rFonts w:hint="eastAsia"/>
        </w:rPr>
        <w:t xml:space="preserve">　</w:t>
      </w:r>
      <w:r w:rsidR="007E62C0" w:rsidRPr="009365CA">
        <w:rPr>
          <w:rFonts w:hint="eastAsia"/>
        </w:rPr>
        <w:t>(</w:t>
      </w:r>
      <w:r w:rsidR="007E62C0" w:rsidRPr="009365CA">
        <w:rPr>
          <w:rFonts w:hint="eastAsia"/>
        </w:rPr>
        <w:t>★を</w:t>
      </w:r>
      <w:r w:rsidR="007E62C0" w:rsidRPr="009365CA">
        <w:rPr>
          <w:rFonts w:hint="eastAsia"/>
        </w:rPr>
        <w:t>@</w:t>
      </w:r>
      <w:r w:rsidR="007E62C0" w:rsidRPr="009365CA">
        <w:rPr>
          <w:rFonts w:hint="eastAsia"/>
        </w:rPr>
        <w:t>に変換する</w:t>
      </w:r>
      <w:r w:rsidR="007E62C0" w:rsidRPr="009365CA">
        <w:rPr>
          <w:rFonts w:hint="eastAsia"/>
        </w:rPr>
        <w:t>)</w:t>
      </w:r>
    </w:p>
    <w:p w:rsidR="00342107" w:rsidRDefault="00342107" w:rsidP="00342107">
      <w:pPr>
        <w:pStyle w:val="131"/>
        <w:ind w:leftChars="203" w:left="704" w:hanging="282"/>
        <w:jc w:val="left"/>
        <w:rPr>
          <w:color w:val="000000"/>
        </w:rPr>
      </w:pPr>
      <w:r>
        <w:rPr>
          <w:rFonts w:hint="eastAsia"/>
          <w:color w:val="000000"/>
        </w:rPr>
        <w:t>③発表</w:t>
      </w:r>
    </w:p>
    <w:p w:rsidR="00342107" w:rsidRPr="00342107" w:rsidRDefault="009365CA" w:rsidP="006C0D46">
      <w:pPr>
        <w:pStyle w:val="131"/>
        <w:ind w:leftChars="503" w:left="1328" w:hanging="282"/>
        <w:jc w:val="left"/>
        <w:rPr>
          <w:color w:val="000000"/>
        </w:rPr>
      </w:pPr>
      <w:r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 w:rsidR="00766451" w:rsidRPr="00AD69D5">
        <w:rPr>
          <w:rFonts w:hint="eastAsia"/>
          <w:color w:val="000000"/>
        </w:rPr>
        <w:t>8</w:t>
      </w:r>
      <w:r w:rsidR="00342107" w:rsidRPr="00AD69D5">
        <w:rPr>
          <w:rFonts w:hint="eastAsia"/>
          <w:color w:val="000000"/>
        </w:rPr>
        <w:t>月</w:t>
      </w:r>
      <w:r w:rsidR="00766451" w:rsidRPr="00AD69D5">
        <w:rPr>
          <w:rFonts w:hint="eastAsia"/>
          <w:color w:val="000000"/>
        </w:rPr>
        <w:t>下</w:t>
      </w:r>
      <w:r w:rsidR="00342107" w:rsidRPr="00AD69D5">
        <w:rPr>
          <w:rFonts w:hint="eastAsia"/>
          <w:color w:val="000000"/>
        </w:rPr>
        <w:t>旬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６．選考方法</w:t>
      </w:r>
    </w:p>
    <w:p w:rsidR="00342107" w:rsidRPr="00342107" w:rsidRDefault="00342107" w:rsidP="006C0D46">
      <w:pPr>
        <w:ind w:leftChars="204" w:left="424"/>
        <w:jc w:val="left"/>
        <w:rPr>
          <w:color w:val="000000"/>
        </w:rPr>
      </w:pP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の理事によって選考</w:t>
      </w:r>
      <w:r w:rsidR="007E62C0" w:rsidRPr="006C0D46">
        <w:rPr>
          <w:rFonts w:hint="eastAsia"/>
          <w:color w:val="000000"/>
        </w:rPr>
        <w:t>する</w:t>
      </w:r>
      <w:r w:rsidRPr="00342107">
        <w:rPr>
          <w:rFonts w:hint="eastAsia"/>
          <w:color w:val="000000"/>
        </w:rPr>
        <w:t>。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７．研究成果の発表</w:t>
      </w:r>
    </w:p>
    <w:p w:rsidR="00342107" w:rsidRPr="00342107" w:rsidRDefault="00342107" w:rsidP="006C0D46">
      <w:pPr>
        <w:ind w:leftChars="204" w:left="424"/>
        <w:jc w:val="left"/>
        <w:rPr>
          <w:color w:val="000000"/>
        </w:rPr>
      </w:pPr>
      <w:r w:rsidRPr="00342107">
        <w:rPr>
          <w:rFonts w:hint="eastAsia"/>
          <w:color w:val="000000"/>
        </w:rPr>
        <w:t>20</w:t>
      </w:r>
      <w:r w:rsidR="00C06700">
        <w:rPr>
          <w:color w:val="000000"/>
        </w:rPr>
        <w:t>2</w:t>
      </w:r>
      <w:r w:rsidR="00163FC7">
        <w:rPr>
          <w:color w:val="000000"/>
        </w:rPr>
        <w:t>2</w:t>
      </w:r>
      <w:r w:rsidRPr="00342107">
        <w:rPr>
          <w:rFonts w:hint="eastAsia"/>
          <w:color w:val="000000"/>
        </w:rPr>
        <w:t>年（</w:t>
      </w:r>
      <w:r w:rsidR="00C06700">
        <w:rPr>
          <w:rFonts w:hint="eastAsia"/>
          <w:color w:val="000000"/>
        </w:rPr>
        <w:t>令和</w:t>
      </w:r>
      <w:r w:rsidR="00163FC7">
        <w:rPr>
          <w:rFonts w:hint="eastAsia"/>
          <w:color w:val="000000"/>
        </w:rPr>
        <w:t>4</w:t>
      </w:r>
      <w:r w:rsidRPr="00342107">
        <w:rPr>
          <w:rFonts w:hint="eastAsia"/>
          <w:color w:val="000000"/>
        </w:rPr>
        <w:t>年）</w:t>
      </w:r>
      <w:r w:rsidRPr="00342107">
        <w:rPr>
          <w:rFonts w:hint="eastAsia"/>
          <w:color w:val="000000"/>
        </w:rPr>
        <w:t>3</w:t>
      </w:r>
      <w:r w:rsidRPr="00342107">
        <w:rPr>
          <w:rFonts w:hint="eastAsia"/>
          <w:color w:val="000000"/>
        </w:rPr>
        <w:t>月の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総会で</w:t>
      </w:r>
      <w:r w:rsidR="00163FC7">
        <w:rPr>
          <w:rFonts w:hint="eastAsia"/>
          <w:color w:val="000000"/>
        </w:rPr>
        <w:t>研究成果を</w:t>
      </w:r>
      <w:r w:rsidRPr="00342107">
        <w:rPr>
          <w:rFonts w:hint="eastAsia"/>
          <w:color w:val="000000"/>
        </w:rPr>
        <w:t>発表</w:t>
      </w:r>
      <w:r w:rsidR="00163FC7">
        <w:rPr>
          <w:rFonts w:hint="eastAsia"/>
          <w:color w:val="000000"/>
        </w:rPr>
        <w:t>する</w:t>
      </w:r>
      <w:r w:rsidR="007E62C0" w:rsidRPr="006C0D46">
        <w:rPr>
          <w:rFonts w:hint="eastAsia"/>
          <w:color w:val="000000"/>
        </w:rPr>
        <w:t>。</w:t>
      </w:r>
      <w:r w:rsidRPr="00342107">
        <w:rPr>
          <w:rFonts w:hint="eastAsia"/>
          <w:color w:val="000000"/>
        </w:rPr>
        <w:t>また応募者が所属する研究会、学会、その他の組織で発表</w:t>
      </w:r>
      <w:r w:rsidR="007E62C0">
        <w:rPr>
          <w:rFonts w:hint="eastAsia"/>
          <w:color w:val="000000"/>
        </w:rPr>
        <w:t>するときは「</w:t>
      </w:r>
      <w:r w:rsidR="007E62C0">
        <w:rPr>
          <w:rFonts w:hint="eastAsia"/>
          <w:color w:val="000000"/>
        </w:rPr>
        <w:t>NPO</w:t>
      </w:r>
      <w:r w:rsidR="007E62C0">
        <w:rPr>
          <w:rFonts w:hint="eastAsia"/>
          <w:color w:val="000000"/>
        </w:rPr>
        <w:t>学習研究所の助成を受けた」と明示することが望ましい。</w:t>
      </w:r>
      <w:r w:rsidRPr="00342107">
        <w:rPr>
          <w:rFonts w:hint="eastAsia"/>
          <w:color w:val="000000"/>
        </w:rPr>
        <w:t>印刷した成果物の</w:t>
      </w:r>
      <w:r w:rsidRPr="00342107">
        <w:rPr>
          <w:rFonts w:hint="eastAsia"/>
          <w:color w:val="000000"/>
        </w:rPr>
        <w:t>PDF</w:t>
      </w:r>
      <w:r w:rsidRPr="00342107">
        <w:rPr>
          <w:rFonts w:hint="eastAsia"/>
          <w:color w:val="000000"/>
        </w:rPr>
        <w:t>版あるいは作品の写真を</w:t>
      </w:r>
      <w:r w:rsidRPr="00342107">
        <w:rPr>
          <w:rFonts w:hint="eastAsia"/>
          <w:color w:val="000000"/>
        </w:rPr>
        <w:t>ILD</w:t>
      </w:r>
      <w:r w:rsidRPr="00342107">
        <w:rPr>
          <w:rFonts w:hint="eastAsia"/>
          <w:color w:val="000000"/>
        </w:rPr>
        <w:t>のホームページで公開</w:t>
      </w:r>
      <w:r w:rsidR="007E62C0">
        <w:rPr>
          <w:rFonts w:hint="eastAsia"/>
          <w:color w:val="000000"/>
        </w:rPr>
        <w:t>する</w:t>
      </w:r>
      <w:r w:rsidR="007E62C0" w:rsidRPr="006C0D46">
        <w:rPr>
          <w:rFonts w:hint="eastAsia"/>
          <w:color w:val="000000"/>
        </w:rPr>
        <w:t>ことを原則とする</w:t>
      </w:r>
      <w:r w:rsidRPr="00342107">
        <w:rPr>
          <w:rFonts w:hint="eastAsia"/>
          <w:color w:val="000000"/>
        </w:rPr>
        <w:t>。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342107">
      <w:pPr>
        <w:jc w:val="left"/>
        <w:rPr>
          <w:color w:val="000000"/>
        </w:rPr>
      </w:pPr>
      <w:r w:rsidRPr="00342107">
        <w:rPr>
          <w:rFonts w:hint="eastAsia"/>
          <w:color w:val="000000"/>
        </w:rPr>
        <w:t>８．募集窓口</w:t>
      </w:r>
    </w:p>
    <w:p w:rsidR="00342107" w:rsidRPr="00342107" w:rsidRDefault="00342107" w:rsidP="00342107">
      <w:pPr>
        <w:jc w:val="left"/>
        <w:rPr>
          <w:color w:val="000000"/>
        </w:rPr>
      </w:pPr>
    </w:p>
    <w:p w:rsidR="00342107" w:rsidRPr="00342107" w:rsidRDefault="00342107" w:rsidP="006C0D46">
      <w:pPr>
        <w:ind w:leftChars="200" w:left="416"/>
        <w:jc w:val="left"/>
        <w:rPr>
          <w:color w:val="000000"/>
        </w:rPr>
      </w:pPr>
      <w:r w:rsidRPr="00342107">
        <w:rPr>
          <w:rFonts w:hint="eastAsia"/>
          <w:color w:val="000000"/>
        </w:rPr>
        <w:t>特定非営利活動法人学習開発研究所　事務局</w:t>
      </w:r>
    </w:p>
    <w:p w:rsidR="006C0D46" w:rsidRDefault="00342107" w:rsidP="006C0D46">
      <w:pPr>
        <w:ind w:leftChars="200" w:left="416"/>
        <w:jc w:val="left"/>
        <w:rPr>
          <w:color w:val="000000"/>
        </w:rPr>
      </w:pPr>
      <w:r w:rsidRPr="00342107">
        <w:rPr>
          <w:rFonts w:hint="eastAsia"/>
          <w:color w:val="000000"/>
        </w:rPr>
        <w:t>住所：</w:t>
      </w:r>
      <w:r w:rsidR="006C0D46">
        <w:rPr>
          <w:rFonts w:hint="eastAsia"/>
          <w:color w:val="000000"/>
        </w:rPr>
        <w:t>〒６０２－０９３３</w:t>
      </w:r>
    </w:p>
    <w:p w:rsidR="00342107" w:rsidRPr="00342107" w:rsidRDefault="00342107" w:rsidP="006C0D46">
      <w:pPr>
        <w:ind w:leftChars="200" w:left="416" w:firstLineChars="300" w:firstLine="624"/>
        <w:jc w:val="left"/>
        <w:rPr>
          <w:color w:val="000000"/>
        </w:rPr>
      </w:pPr>
      <w:r w:rsidRPr="00342107">
        <w:rPr>
          <w:rFonts w:hint="eastAsia"/>
          <w:color w:val="000000"/>
        </w:rPr>
        <w:t>京都市</w:t>
      </w:r>
      <w:r w:rsidR="006C0D46">
        <w:rPr>
          <w:rFonts w:hint="eastAsia"/>
          <w:color w:val="000000"/>
        </w:rPr>
        <w:t>上京区武者小路通新町東入　武者小路町４１９</w:t>
      </w:r>
    </w:p>
    <w:p w:rsidR="00D979D2" w:rsidRPr="00D979D2" w:rsidRDefault="00D979D2" w:rsidP="006C0D46">
      <w:pPr>
        <w:tabs>
          <w:tab w:val="left" w:pos="2127"/>
        </w:tabs>
        <w:ind w:leftChars="600" w:left="1247"/>
        <w:jc w:val="left"/>
        <w:rPr>
          <w:color w:val="000000"/>
        </w:rPr>
      </w:pPr>
      <w:r w:rsidRPr="00D979D2">
        <w:rPr>
          <w:rFonts w:hint="eastAsia"/>
          <w:color w:val="000000"/>
        </w:rPr>
        <w:t>TEL</w:t>
      </w:r>
      <w:r w:rsidRPr="00D979D2">
        <w:rPr>
          <w:rFonts w:hint="eastAsia"/>
          <w:color w:val="000000"/>
        </w:rPr>
        <w:t>：</w:t>
      </w:r>
      <w:r w:rsidR="006C0D46">
        <w:rPr>
          <w:color w:val="000000"/>
        </w:rPr>
        <w:tab/>
      </w:r>
      <w:r w:rsidR="006C0D46">
        <w:rPr>
          <w:rFonts w:hint="eastAsia"/>
          <w:color w:val="000000"/>
        </w:rPr>
        <w:t>075-204-3516</w:t>
      </w:r>
    </w:p>
    <w:p w:rsidR="00342107" w:rsidRPr="004610FE" w:rsidRDefault="00342107" w:rsidP="006C0D46">
      <w:pPr>
        <w:tabs>
          <w:tab w:val="left" w:pos="2127"/>
        </w:tabs>
        <w:ind w:leftChars="600" w:left="1247"/>
        <w:jc w:val="left"/>
        <w:rPr>
          <w:color w:val="000000"/>
        </w:rPr>
      </w:pPr>
      <w:r w:rsidRPr="00342107">
        <w:rPr>
          <w:rFonts w:hint="eastAsia"/>
          <w:color w:val="000000"/>
        </w:rPr>
        <w:t>e-mail</w:t>
      </w:r>
      <w:r w:rsidRPr="00342107">
        <w:rPr>
          <w:rFonts w:hint="eastAsia"/>
          <w:color w:val="000000"/>
        </w:rPr>
        <w:t>：</w:t>
      </w:r>
      <w:r w:rsidRPr="00342107">
        <w:rPr>
          <w:rFonts w:hint="eastAsia"/>
          <w:color w:val="000000"/>
        </w:rPr>
        <w:t>sec</w:t>
      </w:r>
      <w:r w:rsidRPr="00342107">
        <w:rPr>
          <w:rFonts w:hint="eastAsia"/>
          <w:color w:val="000000"/>
        </w:rPr>
        <w:t>★</w:t>
      </w:r>
      <w:r w:rsidRPr="00342107">
        <w:rPr>
          <w:rFonts w:hint="eastAsia"/>
          <w:color w:val="000000"/>
        </w:rPr>
        <w:t>u-manabi.org</w:t>
      </w:r>
      <w:r w:rsidRPr="00342107">
        <w:rPr>
          <w:rFonts w:hint="eastAsia"/>
          <w:color w:val="000000"/>
        </w:rPr>
        <w:t xml:space="preserve">　（★を</w:t>
      </w:r>
      <w:r w:rsidRPr="00342107">
        <w:rPr>
          <w:rFonts w:hint="eastAsia"/>
          <w:color w:val="000000"/>
        </w:rPr>
        <w:t>@</w:t>
      </w:r>
      <w:r w:rsidRPr="00342107">
        <w:rPr>
          <w:rFonts w:hint="eastAsia"/>
          <w:color w:val="000000"/>
        </w:rPr>
        <w:t>にかえてください）</w:t>
      </w:r>
    </w:p>
    <w:p w:rsidR="001528E2" w:rsidRDefault="001528E2" w:rsidP="001528E2">
      <w:pPr>
        <w:pStyle w:val="131"/>
        <w:ind w:leftChars="0" w:left="0" w:firstLineChars="3800" w:firstLine="7899"/>
        <w:jc w:val="left"/>
      </w:pPr>
    </w:p>
    <w:p w:rsidR="00292A9B" w:rsidRDefault="009A545B" w:rsidP="001528E2">
      <w:pPr>
        <w:pStyle w:val="131"/>
        <w:ind w:leftChars="0" w:left="0" w:firstLineChars="4300" w:firstLine="8938"/>
        <w:jc w:val="left"/>
      </w:pPr>
      <w:r>
        <w:rPr>
          <w:rFonts w:hint="eastAsia"/>
        </w:rPr>
        <w:t>以　上</w:t>
      </w:r>
    </w:p>
    <w:p w:rsidR="00B163A0" w:rsidRDefault="00B163A0" w:rsidP="0036038F">
      <w:pPr>
        <w:pStyle w:val="131"/>
        <w:ind w:leftChars="0" w:left="0"/>
        <w:jc w:val="left"/>
      </w:pPr>
    </w:p>
    <w:p w:rsidR="00B163A0" w:rsidRDefault="006C0D46" w:rsidP="0036038F">
      <w:pPr>
        <w:pStyle w:val="131"/>
        <w:ind w:leftChars="0" w:left="0"/>
        <w:jc w:val="left"/>
      </w:pPr>
      <w:r>
        <w:br w:type="page"/>
      </w:r>
    </w:p>
    <w:p w:rsidR="00F93414" w:rsidRPr="00CC13CA" w:rsidRDefault="00C06700" w:rsidP="00F93414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２０２０年度</w:t>
      </w:r>
      <w:r w:rsidR="00342107">
        <w:rPr>
          <w:rFonts w:hint="eastAsia"/>
          <w:color w:val="000000"/>
          <w:sz w:val="28"/>
        </w:rPr>
        <w:t>ILD</w:t>
      </w:r>
      <w:r w:rsidR="00F93414" w:rsidRPr="00CC13CA">
        <w:rPr>
          <w:rFonts w:hint="eastAsia"/>
          <w:color w:val="000000"/>
          <w:sz w:val="28"/>
        </w:rPr>
        <w:t>研究助成事業</w:t>
      </w:r>
    </w:p>
    <w:p w:rsidR="00F93414" w:rsidRDefault="00F93414" w:rsidP="00F93414">
      <w:pPr>
        <w:jc w:val="center"/>
        <w:rPr>
          <w:color w:val="000000"/>
        </w:rPr>
      </w:pPr>
      <w:r w:rsidRPr="00CC13CA">
        <w:rPr>
          <w:rFonts w:hint="eastAsia"/>
          <w:color w:val="000000"/>
          <w:sz w:val="28"/>
        </w:rPr>
        <w:t>応募申請書</w:t>
      </w:r>
    </w:p>
    <w:p w:rsidR="00F93414" w:rsidRDefault="00F93414" w:rsidP="00F93414">
      <w:pPr>
        <w:jc w:val="center"/>
      </w:pPr>
      <w:r>
        <w:rPr>
          <w:rFonts w:hint="eastAsia"/>
          <w:color w:val="000000"/>
        </w:rPr>
        <w:t>（</w:t>
      </w:r>
      <w:r>
        <w:rPr>
          <w:color w:val="000000"/>
        </w:rPr>
        <w:t xml:space="preserve"> 20</w:t>
      </w:r>
      <w:r w:rsidR="006C0D46">
        <w:rPr>
          <w:rFonts w:hint="eastAsia"/>
          <w:color w:val="000000"/>
        </w:rPr>
        <w:t>20</w:t>
      </w:r>
      <w:r w:rsidRPr="009365CA">
        <w:t>/</w:t>
      </w:r>
      <w:r w:rsidR="00D979D2" w:rsidRPr="009365CA">
        <w:rPr>
          <w:rFonts w:hint="eastAsia"/>
        </w:rPr>
        <w:t>8</w:t>
      </w:r>
      <w:r w:rsidR="00342107">
        <w:t>/</w:t>
      </w:r>
      <w:r w:rsidR="00766451" w:rsidRPr="00251D50">
        <w:rPr>
          <w:rFonts w:hint="eastAsia"/>
        </w:rPr>
        <w:t>17</w:t>
      </w:r>
      <w:r w:rsidRPr="004771B9">
        <w:rPr>
          <w:rFonts w:hint="eastAsia"/>
        </w:rPr>
        <w:t>締切　メール：</w:t>
      </w:r>
      <w:r>
        <w:t xml:space="preserve"> </w:t>
      </w:r>
      <w:r w:rsidRPr="004771B9">
        <w:t>sec@u-manabi.org</w:t>
      </w:r>
      <w:r>
        <w:t xml:space="preserve"> </w:t>
      </w:r>
      <w:r>
        <w:rPr>
          <w:rFonts w:hint="eastAsia"/>
          <w:color w:val="000000"/>
        </w:rPr>
        <w:t>）</w:t>
      </w:r>
    </w:p>
    <w:p w:rsidR="00F93414" w:rsidRDefault="00F93414" w:rsidP="00F934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00"/>
        <w:gridCol w:w="385"/>
        <w:gridCol w:w="1276"/>
        <w:gridCol w:w="379"/>
        <w:gridCol w:w="471"/>
        <w:gridCol w:w="1809"/>
        <w:gridCol w:w="966"/>
      </w:tblGrid>
      <w:tr w:rsidR="00F93414" w:rsidTr="00C140A7">
        <w:tc>
          <w:tcPr>
            <w:tcW w:w="2376" w:type="dxa"/>
            <w:shd w:val="pct20" w:color="auto" w:fill="auto"/>
          </w:tcPr>
          <w:p w:rsidR="00F93414" w:rsidRDefault="00F93414" w:rsidP="003619BC">
            <w:r>
              <w:rPr>
                <w:rFonts w:hint="eastAsia"/>
              </w:rPr>
              <w:t>申請日</w:t>
            </w:r>
            <w:bookmarkStart w:id="0" w:name="_GoBack"/>
            <w:bookmarkEnd w:id="0"/>
          </w:p>
        </w:tc>
        <w:tc>
          <w:tcPr>
            <w:tcW w:w="1600" w:type="dxa"/>
            <w:tcBorders>
              <w:bottom w:val="single" w:sz="4" w:space="0" w:color="auto"/>
            </w:tcBorders>
            <w:shd w:val="pct20" w:color="auto" w:fill="auto"/>
          </w:tcPr>
          <w:p w:rsidR="00F93414" w:rsidRDefault="00F93414" w:rsidP="006C0D46">
            <w:pPr>
              <w:jc w:val="center"/>
            </w:pPr>
            <w:r>
              <w:rPr>
                <w:rFonts w:hint="eastAsia"/>
              </w:rPr>
              <w:t>２０</w:t>
            </w:r>
            <w:r w:rsidR="006C0D46">
              <w:rPr>
                <w:rFonts w:hint="eastAsia"/>
              </w:rPr>
              <w:t>２０</w:t>
            </w:r>
            <w:r>
              <w:rPr>
                <w:rFonts w:hint="eastAsia"/>
              </w:rPr>
              <w:t>年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3414" w:rsidRDefault="00F93414" w:rsidP="00FA7055"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93414" w:rsidRDefault="00F93414" w:rsidP="00F93414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3414" w:rsidRDefault="00F93414" w:rsidP="00FA7055">
            <w:r>
              <w:rPr>
                <w:rFonts w:hint="eastAsia"/>
              </w:rPr>
              <w:t xml:space="preserve">　　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pct20" w:color="auto" w:fill="auto"/>
          </w:tcPr>
          <w:p w:rsidR="00F93414" w:rsidRDefault="00F93414" w:rsidP="00F93414">
            <w:pPr>
              <w:widowControl/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C140A7" w:rsidTr="006C0D46">
        <w:trPr>
          <w:trHeight w:val="504"/>
        </w:trPr>
        <w:tc>
          <w:tcPr>
            <w:tcW w:w="2376" w:type="dxa"/>
            <w:shd w:val="pct20" w:color="auto" w:fill="auto"/>
            <w:vAlign w:val="center"/>
          </w:tcPr>
          <w:p w:rsidR="00C140A7" w:rsidRDefault="006C0D46" w:rsidP="006C0D46">
            <w:r>
              <w:rPr>
                <w:rFonts w:hint="eastAsia"/>
              </w:rPr>
              <w:t>研究テーマ</w:t>
            </w:r>
          </w:p>
        </w:tc>
        <w:tc>
          <w:tcPr>
            <w:tcW w:w="6886" w:type="dxa"/>
            <w:gridSpan w:val="7"/>
            <w:shd w:val="clear" w:color="auto" w:fill="auto"/>
          </w:tcPr>
          <w:p w:rsidR="00C140A7" w:rsidRDefault="00C140A7" w:rsidP="00F93414">
            <w:pPr>
              <w:widowControl/>
              <w:jc w:val="left"/>
            </w:pPr>
          </w:p>
        </w:tc>
      </w:tr>
      <w:tr w:rsidR="00F93414" w:rsidTr="00F93414">
        <w:tc>
          <w:tcPr>
            <w:tcW w:w="2376" w:type="dxa"/>
            <w:vMerge w:val="restart"/>
            <w:shd w:val="pct20" w:color="auto" w:fill="auto"/>
          </w:tcPr>
          <w:p w:rsidR="00F93414" w:rsidRDefault="00F93414" w:rsidP="00FA7055">
            <w:r>
              <w:rPr>
                <w:rFonts w:hint="eastAsia"/>
              </w:rPr>
              <w:t>研究代表者</w:t>
            </w:r>
          </w:p>
          <w:p w:rsidR="00F93414" w:rsidRDefault="00F93414" w:rsidP="00FA7055"/>
        </w:tc>
        <w:tc>
          <w:tcPr>
            <w:tcW w:w="3640" w:type="dxa"/>
            <w:gridSpan w:val="4"/>
            <w:shd w:val="pct20" w:color="auto" w:fill="auto"/>
          </w:tcPr>
          <w:p w:rsidR="00F93414" w:rsidRDefault="00F93414" w:rsidP="00F934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gridSpan w:val="3"/>
            <w:shd w:val="pct20" w:color="auto" w:fill="auto"/>
          </w:tcPr>
          <w:p w:rsidR="00F93414" w:rsidRDefault="00F93414" w:rsidP="00F9341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F93414" w:rsidTr="00F93414">
        <w:trPr>
          <w:trHeight w:val="577"/>
        </w:trPr>
        <w:tc>
          <w:tcPr>
            <w:tcW w:w="2376" w:type="dxa"/>
            <w:vMerge/>
            <w:shd w:val="pct20" w:color="auto" w:fill="auto"/>
          </w:tcPr>
          <w:p w:rsidR="00F93414" w:rsidRDefault="00F93414" w:rsidP="00FA7055"/>
        </w:tc>
        <w:tc>
          <w:tcPr>
            <w:tcW w:w="3640" w:type="dxa"/>
            <w:gridSpan w:val="4"/>
            <w:vAlign w:val="bottom"/>
          </w:tcPr>
          <w:p w:rsidR="00F93414" w:rsidRDefault="00F93414" w:rsidP="00FA7055"/>
        </w:tc>
        <w:tc>
          <w:tcPr>
            <w:tcW w:w="3246" w:type="dxa"/>
            <w:gridSpan w:val="3"/>
            <w:vAlign w:val="bottom"/>
          </w:tcPr>
          <w:p w:rsidR="00F93414" w:rsidRDefault="00F93414" w:rsidP="00FA7055"/>
        </w:tc>
      </w:tr>
      <w:tr w:rsidR="00F93414" w:rsidTr="00F93414">
        <w:trPr>
          <w:trHeight w:val="360"/>
        </w:trPr>
        <w:tc>
          <w:tcPr>
            <w:tcW w:w="2376" w:type="dxa"/>
            <w:vMerge/>
            <w:shd w:val="pct20" w:color="auto" w:fill="auto"/>
          </w:tcPr>
          <w:p w:rsidR="00F93414" w:rsidRDefault="00F93414" w:rsidP="00FA7055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93414" w:rsidRDefault="00F93414" w:rsidP="00FA7055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901" w:type="dxa"/>
            <w:gridSpan w:val="5"/>
            <w:tcBorders>
              <w:bottom w:val="single" w:sz="4" w:space="0" w:color="auto"/>
            </w:tcBorders>
          </w:tcPr>
          <w:p w:rsidR="00F93414" w:rsidRDefault="00F93414" w:rsidP="00FA7055"/>
        </w:tc>
      </w:tr>
      <w:tr w:rsidR="00F93414" w:rsidTr="00F93414">
        <w:trPr>
          <w:trHeight w:val="293"/>
        </w:trPr>
        <w:tc>
          <w:tcPr>
            <w:tcW w:w="2376" w:type="dxa"/>
            <w:vMerge w:val="restart"/>
            <w:shd w:val="pct20" w:color="auto" w:fill="auto"/>
          </w:tcPr>
          <w:p w:rsidR="00F93414" w:rsidRDefault="00F93414" w:rsidP="00FA7055">
            <w:r>
              <w:rPr>
                <w:rFonts w:hint="eastAsia"/>
              </w:rPr>
              <w:t>共同研究者（その他にメンバーがいる場合）</w:t>
            </w:r>
          </w:p>
        </w:tc>
        <w:tc>
          <w:tcPr>
            <w:tcW w:w="3640" w:type="dxa"/>
            <w:gridSpan w:val="4"/>
            <w:shd w:val="pct20" w:color="auto" w:fill="auto"/>
          </w:tcPr>
          <w:p w:rsidR="00F93414" w:rsidRDefault="00F93414" w:rsidP="00F934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gridSpan w:val="3"/>
            <w:shd w:val="pct20" w:color="auto" w:fill="auto"/>
          </w:tcPr>
          <w:p w:rsidR="00F93414" w:rsidRDefault="00F93414" w:rsidP="00F9341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F93414" w:rsidTr="00F93414">
        <w:trPr>
          <w:trHeight w:val="1536"/>
        </w:trPr>
        <w:tc>
          <w:tcPr>
            <w:tcW w:w="2376" w:type="dxa"/>
            <w:vMerge/>
            <w:shd w:val="pct20" w:color="auto" w:fill="auto"/>
          </w:tcPr>
          <w:p w:rsidR="00F93414" w:rsidRDefault="00F93414" w:rsidP="00FA7055"/>
        </w:tc>
        <w:tc>
          <w:tcPr>
            <w:tcW w:w="3640" w:type="dxa"/>
            <w:gridSpan w:val="4"/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</w:tc>
        <w:tc>
          <w:tcPr>
            <w:tcW w:w="3246" w:type="dxa"/>
            <w:gridSpan w:val="3"/>
          </w:tcPr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A7055"/>
        </w:tc>
      </w:tr>
      <w:tr w:rsidR="00F93414" w:rsidTr="00F93414">
        <w:tc>
          <w:tcPr>
            <w:tcW w:w="2376" w:type="dxa"/>
            <w:shd w:val="pct20" w:color="auto" w:fill="auto"/>
          </w:tcPr>
          <w:p w:rsidR="00F93414" w:rsidRDefault="00F93414" w:rsidP="00FA7055">
            <w:r w:rsidRPr="00CC13CA">
              <w:rPr>
                <w:rFonts w:hint="eastAsia"/>
              </w:rPr>
              <w:t>研究タイトル</w:t>
            </w:r>
          </w:p>
        </w:tc>
        <w:tc>
          <w:tcPr>
            <w:tcW w:w="6886" w:type="dxa"/>
            <w:gridSpan w:val="7"/>
          </w:tcPr>
          <w:p w:rsidR="00F93414" w:rsidRDefault="00F93414" w:rsidP="00FA7055"/>
          <w:p w:rsidR="00F93414" w:rsidRDefault="00F93414" w:rsidP="00FA7055"/>
        </w:tc>
      </w:tr>
      <w:tr w:rsidR="00F93414" w:rsidTr="00F93414">
        <w:tc>
          <w:tcPr>
            <w:tcW w:w="2376" w:type="dxa"/>
            <w:shd w:val="pct20" w:color="auto" w:fill="auto"/>
          </w:tcPr>
          <w:p w:rsidR="00F93414" w:rsidRDefault="00F93414" w:rsidP="00FA7055">
            <w:r w:rsidRPr="00CC13CA">
              <w:rPr>
                <w:rFonts w:hint="eastAsia"/>
              </w:rPr>
              <w:t>研究目的</w:t>
            </w:r>
          </w:p>
        </w:tc>
        <w:tc>
          <w:tcPr>
            <w:tcW w:w="6886" w:type="dxa"/>
            <w:gridSpan w:val="7"/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C06700" w:rsidRDefault="00C06700" w:rsidP="00FA7055"/>
          <w:p w:rsidR="00C06700" w:rsidRDefault="00C06700" w:rsidP="00FA7055"/>
          <w:p w:rsidR="00F93414" w:rsidRDefault="00F93414" w:rsidP="00FA7055"/>
        </w:tc>
      </w:tr>
      <w:tr w:rsidR="00F93414" w:rsidTr="00F93414">
        <w:tc>
          <w:tcPr>
            <w:tcW w:w="2376" w:type="dxa"/>
            <w:shd w:val="pct20" w:color="auto" w:fill="auto"/>
          </w:tcPr>
          <w:p w:rsidR="00F93414" w:rsidRDefault="00F93414" w:rsidP="00FA7055">
            <w:r w:rsidRPr="00CC13CA">
              <w:rPr>
                <w:rFonts w:hint="eastAsia"/>
              </w:rPr>
              <w:t>研究方法</w:t>
            </w:r>
          </w:p>
        </w:tc>
        <w:tc>
          <w:tcPr>
            <w:tcW w:w="6886" w:type="dxa"/>
            <w:gridSpan w:val="7"/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C06700" w:rsidRDefault="00C06700" w:rsidP="00FA7055"/>
          <w:p w:rsidR="00C06700" w:rsidRDefault="00C06700" w:rsidP="00FA7055"/>
          <w:p w:rsidR="00F93414" w:rsidRDefault="00F93414" w:rsidP="00FA7055"/>
          <w:p w:rsidR="00F93414" w:rsidRDefault="00F93414" w:rsidP="00FA7055"/>
        </w:tc>
      </w:tr>
      <w:tr w:rsidR="00F93414" w:rsidTr="00F93414">
        <w:tc>
          <w:tcPr>
            <w:tcW w:w="2376" w:type="dxa"/>
            <w:shd w:val="pct20" w:color="auto" w:fill="auto"/>
          </w:tcPr>
          <w:p w:rsidR="00F93414" w:rsidRDefault="00F93414" w:rsidP="00FA7055">
            <w:r w:rsidRPr="00CC13CA">
              <w:rPr>
                <w:rFonts w:hint="eastAsia"/>
              </w:rPr>
              <w:t>研究計画の概略</w:t>
            </w:r>
          </w:p>
        </w:tc>
        <w:tc>
          <w:tcPr>
            <w:tcW w:w="6886" w:type="dxa"/>
            <w:gridSpan w:val="7"/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  <w:p w:rsidR="00C06700" w:rsidRDefault="00C06700" w:rsidP="00FA7055"/>
        </w:tc>
      </w:tr>
      <w:tr w:rsidR="00F93414" w:rsidTr="00F93414">
        <w:tc>
          <w:tcPr>
            <w:tcW w:w="2376" w:type="dxa"/>
            <w:shd w:val="pct20" w:color="auto" w:fill="auto"/>
          </w:tcPr>
          <w:p w:rsidR="00F93414" w:rsidRPr="00CC13CA" w:rsidRDefault="00F93414" w:rsidP="00FA7055">
            <w:r>
              <w:rPr>
                <w:rFonts w:hint="eastAsia"/>
              </w:rPr>
              <w:t>期待する成果</w:t>
            </w:r>
          </w:p>
        </w:tc>
        <w:tc>
          <w:tcPr>
            <w:tcW w:w="6886" w:type="dxa"/>
            <w:gridSpan w:val="7"/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C06700" w:rsidRDefault="00C06700" w:rsidP="00FA7055"/>
          <w:p w:rsidR="00C06700" w:rsidRDefault="00C06700" w:rsidP="00FA7055"/>
          <w:p w:rsidR="00C06700" w:rsidRDefault="00C06700" w:rsidP="00FA7055"/>
          <w:p w:rsidR="00C06700" w:rsidRDefault="00C06700" w:rsidP="00FA7055"/>
          <w:p w:rsidR="00F93414" w:rsidRDefault="00F93414" w:rsidP="00FA7055"/>
        </w:tc>
      </w:tr>
    </w:tbl>
    <w:p w:rsidR="00C06700" w:rsidRDefault="00C067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446"/>
        <w:gridCol w:w="1329"/>
      </w:tblGrid>
      <w:tr w:rsidR="00C06700" w:rsidTr="00251D50">
        <w:tc>
          <w:tcPr>
            <w:tcW w:w="2376" w:type="dxa"/>
            <w:shd w:val="pct20" w:color="auto" w:fill="auto"/>
          </w:tcPr>
          <w:p w:rsidR="00C06700" w:rsidRDefault="00C06700" w:rsidP="0018003F">
            <w:r>
              <w:rPr>
                <w:rFonts w:hint="eastAsia"/>
              </w:rPr>
              <w:lastRenderedPageBreak/>
              <w:t>申請金額</w:t>
            </w:r>
          </w:p>
          <w:p w:rsidR="00C06700" w:rsidRPr="00CC13CA" w:rsidRDefault="00C06700" w:rsidP="0018003F">
            <w:r>
              <w:rPr>
                <w:rFonts w:hint="eastAsia"/>
              </w:rPr>
              <w:t>（上限２０万円）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  <w:right w:val="nil"/>
            </w:tcBorders>
          </w:tcPr>
          <w:p w:rsidR="00C06700" w:rsidRDefault="00C06700" w:rsidP="0018003F">
            <w:pPr>
              <w:jc w:val="left"/>
            </w:pPr>
          </w:p>
          <w:p w:rsidR="00C06700" w:rsidRDefault="00C06700" w:rsidP="0018003F">
            <w:pPr>
              <w:jc w:val="left"/>
            </w:pP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bottom"/>
          </w:tcPr>
          <w:p w:rsidR="00C06700" w:rsidRDefault="00C06700" w:rsidP="00251D50">
            <w:pPr>
              <w:jc w:val="right"/>
            </w:pPr>
            <w:r>
              <w:rPr>
                <w:rFonts w:hint="eastAsia"/>
              </w:rPr>
              <w:t>円（合計）</w:t>
            </w:r>
          </w:p>
        </w:tc>
      </w:tr>
      <w:tr w:rsidR="00F93414" w:rsidTr="00F93414">
        <w:trPr>
          <w:trHeight w:val="380"/>
        </w:trPr>
        <w:tc>
          <w:tcPr>
            <w:tcW w:w="2376" w:type="dxa"/>
            <w:vMerge w:val="restart"/>
            <w:shd w:val="pct20" w:color="auto" w:fill="auto"/>
          </w:tcPr>
          <w:p w:rsidR="00F93414" w:rsidRDefault="00C140A7" w:rsidP="00FA7055">
            <w:r>
              <w:rPr>
                <w:rFonts w:hint="eastAsia"/>
              </w:rPr>
              <w:t>★</w:t>
            </w:r>
            <w:r w:rsidR="00F93414" w:rsidRPr="00CC13CA">
              <w:rPr>
                <w:rFonts w:hint="eastAsia"/>
              </w:rPr>
              <w:t>支出計画の概略</w:t>
            </w:r>
          </w:p>
          <w:p w:rsidR="00F93414" w:rsidRDefault="00F93414" w:rsidP="00FA7055"/>
          <w:p w:rsidR="00F93414" w:rsidRDefault="00F93414" w:rsidP="00FA7055"/>
          <w:p w:rsidR="00F93414" w:rsidRPr="00CC13CA" w:rsidRDefault="00F93414" w:rsidP="00FA7055"/>
        </w:tc>
        <w:tc>
          <w:tcPr>
            <w:tcW w:w="6886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F93414" w:rsidRDefault="00F93414" w:rsidP="00F93414">
            <w:pPr>
              <w:jc w:val="center"/>
            </w:pPr>
            <w:r w:rsidRPr="006B0DCC">
              <w:rPr>
                <w:rFonts w:hint="eastAsia"/>
              </w:rPr>
              <w:t>１年目</w:t>
            </w:r>
          </w:p>
        </w:tc>
      </w:tr>
      <w:tr w:rsidR="00F93414" w:rsidTr="00F93414">
        <w:trPr>
          <w:trHeight w:val="340"/>
        </w:trPr>
        <w:tc>
          <w:tcPr>
            <w:tcW w:w="2376" w:type="dxa"/>
            <w:vMerge/>
            <w:shd w:val="pct20" w:color="auto" w:fill="auto"/>
          </w:tcPr>
          <w:p w:rsidR="00F93414" w:rsidRPr="00CC13CA" w:rsidRDefault="00F93414" w:rsidP="00FA7055"/>
        </w:tc>
        <w:tc>
          <w:tcPr>
            <w:tcW w:w="2694" w:type="dxa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費目（例：通信費　等）</w:t>
            </w:r>
          </w:p>
        </w:tc>
        <w:tc>
          <w:tcPr>
            <w:tcW w:w="1417" w:type="dxa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2775" w:type="dxa"/>
            <w:gridSpan w:val="2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概要</w:t>
            </w:r>
          </w:p>
        </w:tc>
      </w:tr>
      <w:tr w:rsidR="00F93414" w:rsidTr="00F93414">
        <w:trPr>
          <w:trHeight w:val="1740"/>
        </w:trPr>
        <w:tc>
          <w:tcPr>
            <w:tcW w:w="2376" w:type="dxa"/>
            <w:vMerge/>
            <w:shd w:val="pct20" w:color="auto" w:fill="auto"/>
          </w:tcPr>
          <w:p w:rsidR="00F93414" w:rsidRPr="00CC13CA" w:rsidRDefault="00F93414" w:rsidP="00FA7055"/>
        </w:tc>
        <w:tc>
          <w:tcPr>
            <w:tcW w:w="2694" w:type="dxa"/>
            <w:tcBorders>
              <w:bottom w:val="single" w:sz="4" w:space="0" w:color="auto"/>
            </w:tcBorders>
          </w:tcPr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  <w:p w:rsidR="00F93414" w:rsidRDefault="00F93414" w:rsidP="00FA7055"/>
          <w:p w:rsidR="00C06700" w:rsidRDefault="00C06700" w:rsidP="00FA7055"/>
          <w:p w:rsidR="00C06700" w:rsidRDefault="00C06700" w:rsidP="00FA7055"/>
          <w:p w:rsidR="00F93414" w:rsidRDefault="00F93414" w:rsidP="00FA7055"/>
        </w:tc>
        <w:tc>
          <w:tcPr>
            <w:tcW w:w="1417" w:type="dxa"/>
            <w:tcBorders>
              <w:bottom w:val="single" w:sz="4" w:space="0" w:color="auto"/>
            </w:tcBorders>
          </w:tcPr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A7055"/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A7055"/>
        </w:tc>
      </w:tr>
      <w:tr w:rsidR="00F93414" w:rsidTr="00F93414">
        <w:trPr>
          <w:trHeight w:val="340"/>
        </w:trPr>
        <w:tc>
          <w:tcPr>
            <w:tcW w:w="2376" w:type="dxa"/>
            <w:vMerge/>
            <w:shd w:val="pct20" w:color="auto" w:fill="auto"/>
          </w:tcPr>
          <w:p w:rsidR="00F93414" w:rsidRPr="00CC13CA" w:rsidRDefault="00F93414" w:rsidP="00FA7055"/>
        </w:tc>
        <w:tc>
          <w:tcPr>
            <w:tcW w:w="6886" w:type="dxa"/>
            <w:gridSpan w:val="4"/>
            <w:shd w:val="pct20" w:color="auto" w:fill="auto"/>
          </w:tcPr>
          <w:p w:rsidR="00F93414" w:rsidRDefault="00F93414" w:rsidP="00F93414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</w:tr>
      <w:tr w:rsidR="00F93414" w:rsidTr="00F93414">
        <w:trPr>
          <w:trHeight w:val="310"/>
        </w:trPr>
        <w:tc>
          <w:tcPr>
            <w:tcW w:w="2376" w:type="dxa"/>
            <w:vMerge/>
            <w:shd w:val="pct20" w:color="auto" w:fill="auto"/>
          </w:tcPr>
          <w:p w:rsidR="00F93414" w:rsidRPr="00CC13CA" w:rsidRDefault="00F93414" w:rsidP="00FA7055"/>
        </w:tc>
        <w:tc>
          <w:tcPr>
            <w:tcW w:w="2694" w:type="dxa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費目（例：通信費　等）</w:t>
            </w:r>
          </w:p>
        </w:tc>
        <w:tc>
          <w:tcPr>
            <w:tcW w:w="1417" w:type="dxa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2775" w:type="dxa"/>
            <w:gridSpan w:val="2"/>
            <w:shd w:val="pct20" w:color="auto" w:fill="auto"/>
          </w:tcPr>
          <w:p w:rsidR="00F93414" w:rsidRPr="00F93414" w:rsidRDefault="00F93414" w:rsidP="00F93414">
            <w:pPr>
              <w:jc w:val="center"/>
              <w:rPr>
                <w:sz w:val="20"/>
              </w:rPr>
            </w:pPr>
            <w:r w:rsidRPr="00F93414">
              <w:rPr>
                <w:rFonts w:hint="eastAsia"/>
                <w:sz w:val="20"/>
              </w:rPr>
              <w:t>概要</w:t>
            </w:r>
          </w:p>
        </w:tc>
      </w:tr>
      <w:tr w:rsidR="00F93414" w:rsidTr="00F93414">
        <w:trPr>
          <w:trHeight w:val="1032"/>
        </w:trPr>
        <w:tc>
          <w:tcPr>
            <w:tcW w:w="2376" w:type="dxa"/>
            <w:vMerge/>
            <w:shd w:val="pct20" w:color="auto" w:fill="auto"/>
          </w:tcPr>
          <w:p w:rsidR="00F93414" w:rsidRPr="00CC13CA" w:rsidRDefault="00F93414" w:rsidP="00FA7055"/>
        </w:tc>
        <w:tc>
          <w:tcPr>
            <w:tcW w:w="2694" w:type="dxa"/>
          </w:tcPr>
          <w:p w:rsidR="00F93414" w:rsidRDefault="00F93414" w:rsidP="00FA7055"/>
          <w:p w:rsidR="00F93414" w:rsidRDefault="00F93414" w:rsidP="00FA7055"/>
          <w:p w:rsidR="00C06700" w:rsidRDefault="00C06700" w:rsidP="00FA7055"/>
          <w:p w:rsidR="00C06700" w:rsidRDefault="00C06700" w:rsidP="00FA7055"/>
          <w:p w:rsidR="00F93414" w:rsidRDefault="00F93414" w:rsidP="00FA7055"/>
          <w:p w:rsidR="00F93414" w:rsidRDefault="00F93414" w:rsidP="00FA7055"/>
          <w:p w:rsidR="00F93414" w:rsidRDefault="00F93414" w:rsidP="00FA7055"/>
        </w:tc>
        <w:tc>
          <w:tcPr>
            <w:tcW w:w="1417" w:type="dxa"/>
          </w:tcPr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A7055"/>
        </w:tc>
        <w:tc>
          <w:tcPr>
            <w:tcW w:w="2775" w:type="dxa"/>
            <w:gridSpan w:val="2"/>
          </w:tcPr>
          <w:p w:rsidR="00F93414" w:rsidRDefault="00F93414" w:rsidP="00F93414">
            <w:pPr>
              <w:widowControl/>
              <w:jc w:val="left"/>
            </w:pPr>
          </w:p>
          <w:p w:rsidR="00F93414" w:rsidRDefault="00F93414" w:rsidP="00F93414">
            <w:pPr>
              <w:widowControl/>
              <w:jc w:val="left"/>
            </w:pPr>
          </w:p>
          <w:p w:rsidR="00F93414" w:rsidRDefault="00F93414" w:rsidP="00FA7055"/>
        </w:tc>
      </w:tr>
    </w:tbl>
    <w:p w:rsidR="00F93414" w:rsidRDefault="00F93414" w:rsidP="00F93414"/>
    <w:p w:rsidR="00F93414" w:rsidRDefault="00F93414" w:rsidP="0036038F">
      <w:pPr>
        <w:pStyle w:val="131"/>
        <w:ind w:leftChars="0" w:left="0"/>
        <w:jc w:val="left"/>
      </w:pPr>
    </w:p>
    <w:sectPr w:rsidR="00F93414" w:rsidSect="00A3788D">
      <w:pgSz w:w="11906" w:h="16838" w:code="9"/>
      <w:pgMar w:top="1134" w:right="1134" w:bottom="1134" w:left="1134" w:header="851" w:footer="992" w:gutter="0"/>
      <w:cols w:space="425"/>
      <w:docGrid w:type="linesAndChars"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1B" w:rsidRDefault="001A5D1B">
      <w:r>
        <w:separator/>
      </w:r>
    </w:p>
  </w:endnote>
  <w:endnote w:type="continuationSeparator" w:id="0">
    <w:p w:rsidR="001A5D1B" w:rsidRDefault="001A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1B" w:rsidRDefault="001A5D1B">
      <w:r>
        <w:separator/>
      </w:r>
    </w:p>
  </w:footnote>
  <w:footnote w:type="continuationSeparator" w:id="0">
    <w:p w:rsidR="001A5D1B" w:rsidRDefault="001A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4CB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D62C1"/>
    <w:multiLevelType w:val="hybridMultilevel"/>
    <w:tmpl w:val="F9B06B32"/>
    <w:lvl w:ilvl="0" w:tplc="438EF61A">
      <w:start w:val="1"/>
      <w:numFmt w:val="bullet"/>
      <w:lvlText w:val="・"/>
      <w:lvlJc w:val="left"/>
      <w:pPr>
        <w:ind w:left="84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F171AE3"/>
    <w:multiLevelType w:val="hybridMultilevel"/>
    <w:tmpl w:val="AB544E3A"/>
    <w:lvl w:ilvl="0" w:tplc="6FE663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0774A"/>
    <w:multiLevelType w:val="hybridMultilevel"/>
    <w:tmpl w:val="56A45B2E"/>
    <w:lvl w:ilvl="0" w:tplc="F6F486D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840DE"/>
    <w:multiLevelType w:val="hybridMultilevel"/>
    <w:tmpl w:val="77C4F846"/>
    <w:lvl w:ilvl="0" w:tplc="F8322E6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874330"/>
    <w:multiLevelType w:val="hybridMultilevel"/>
    <w:tmpl w:val="7F48686C"/>
    <w:lvl w:ilvl="0" w:tplc="4C7E0F0C">
      <w:start w:val="3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E"/>
    <w:rsid w:val="00021C49"/>
    <w:rsid w:val="000245F0"/>
    <w:rsid w:val="000E4A9F"/>
    <w:rsid w:val="00131C55"/>
    <w:rsid w:val="0015233D"/>
    <w:rsid w:val="001528E2"/>
    <w:rsid w:val="00155E7D"/>
    <w:rsid w:val="00163FC7"/>
    <w:rsid w:val="001A5D1B"/>
    <w:rsid w:val="0022197D"/>
    <w:rsid w:val="002377A2"/>
    <w:rsid w:val="00251D50"/>
    <w:rsid w:val="00292A9B"/>
    <w:rsid w:val="003369B2"/>
    <w:rsid w:val="00342107"/>
    <w:rsid w:val="00347E74"/>
    <w:rsid w:val="0036038F"/>
    <w:rsid w:val="003619BC"/>
    <w:rsid w:val="00373E2D"/>
    <w:rsid w:val="003E123F"/>
    <w:rsid w:val="003E6305"/>
    <w:rsid w:val="00444069"/>
    <w:rsid w:val="00445C78"/>
    <w:rsid w:val="00455209"/>
    <w:rsid w:val="004610FE"/>
    <w:rsid w:val="004659CE"/>
    <w:rsid w:val="00476E68"/>
    <w:rsid w:val="004C3563"/>
    <w:rsid w:val="004F783E"/>
    <w:rsid w:val="00506E9E"/>
    <w:rsid w:val="00526B10"/>
    <w:rsid w:val="00553E6A"/>
    <w:rsid w:val="00553EF7"/>
    <w:rsid w:val="00611D32"/>
    <w:rsid w:val="006128B7"/>
    <w:rsid w:val="00625BDE"/>
    <w:rsid w:val="00627E76"/>
    <w:rsid w:val="0064611B"/>
    <w:rsid w:val="006C0D46"/>
    <w:rsid w:val="00760DF4"/>
    <w:rsid w:val="00766451"/>
    <w:rsid w:val="007667DD"/>
    <w:rsid w:val="00770A4B"/>
    <w:rsid w:val="007E62C0"/>
    <w:rsid w:val="008354B9"/>
    <w:rsid w:val="00847F72"/>
    <w:rsid w:val="0089367C"/>
    <w:rsid w:val="00894FA8"/>
    <w:rsid w:val="008D09A8"/>
    <w:rsid w:val="008F1A94"/>
    <w:rsid w:val="00925709"/>
    <w:rsid w:val="00927AC2"/>
    <w:rsid w:val="0093659C"/>
    <w:rsid w:val="009365CA"/>
    <w:rsid w:val="00950948"/>
    <w:rsid w:val="0097604E"/>
    <w:rsid w:val="009A545B"/>
    <w:rsid w:val="00A24EF0"/>
    <w:rsid w:val="00A27046"/>
    <w:rsid w:val="00A3788D"/>
    <w:rsid w:val="00A97C9B"/>
    <w:rsid w:val="00AC797B"/>
    <w:rsid w:val="00AD69D5"/>
    <w:rsid w:val="00B163A0"/>
    <w:rsid w:val="00B20BFF"/>
    <w:rsid w:val="00B36C50"/>
    <w:rsid w:val="00B83ED0"/>
    <w:rsid w:val="00C06700"/>
    <w:rsid w:val="00C140A7"/>
    <w:rsid w:val="00C77E43"/>
    <w:rsid w:val="00CB5CEC"/>
    <w:rsid w:val="00D83070"/>
    <w:rsid w:val="00D873A8"/>
    <w:rsid w:val="00D979D2"/>
    <w:rsid w:val="00E17096"/>
    <w:rsid w:val="00E91C50"/>
    <w:rsid w:val="00E92B33"/>
    <w:rsid w:val="00EE507B"/>
    <w:rsid w:val="00F120B5"/>
    <w:rsid w:val="00F5610D"/>
    <w:rsid w:val="00F93414"/>
    <w:rsid w:val="00FA7055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FE4EE48C-1187-4453-9867-1B3458F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97604E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3E63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E630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5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45F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245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45F0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36038F"/>
  </w:style>
  <w:style w:type="character" w:customStyle="1" w:styleId="aa">
    <w:name w:val="日付 (文字)"/>
    <w:link w:val="a9"/>
    <w:uiPriority w:val="99"/>
    <w:semiHidden/>
    <w:rsid w:val="0036038F"/>
    <w:rPr>
      <w:kern w:val="2"/>
      <w:sz w:val="21"/>
      <w:szCs w:val="22"/>
    </w:rPr>
  </w:style>
  <w:style w:type="character" w:styleId="ab">
    <w:name w:val="Hyperlink"/>
    <w:uiPriority w:val="99"/>
    <w:unhideWhenUsed/>
    <w:rsid w:val="001528E2"/>
    <w:rPr>
      <w:color w:val="0000FF"/>
      <w:u w:val="single"/>
    </w:rPr>
  </w:style>
  <w:style w:type="table" w:styleId="ac">
    <w:name w:val="Table Grid"/>
    <w:basedOn w:val="a1"/>
    <w:uiPriority w:val="59"/>
    <w:rsid w:val="00F93414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cp:lastModifiedBy>三輪 吉和</cp:lastModifiedBy>
  <cp:revision>3</cp:revision>
  <cp:lastPrinted>2014-06-23T07:44:00Z</cp:lastPrinted>
  <dcterms:created xsi:type="dcterms:W3CDTF">2020-06-25T13:50:00Z</dcterms:created>
  <dcterms:modified xsi:type="dcterms:W3CDTF">2020-06-25T13:50:00Z</dcterms:modified>
</cp:coreProperties>
</file>